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89" w:rsidRDefault="009B58D3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De Vierde Zaal - wegbeschrijving</w:t>
      </w:r>
    </w:p>
    <w:p w:rsidR="00406D89" w:rsidRDefault="009B58D3">
      <w:pPr>
        <w:pStyle w:val="NormalWeb"/>
        <w:spacing w:before="0" w:beforeAutospacing="0" w:after="0" w:afterAutospacing="0"/>
      </w:pPr>
      <w:r>
        <w:t> </w:t>
      </w:r>
    </w:p>
    <w:p w:rsidR="00406D89" w:rsidRDefault="009B58D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083373" w:rsidRPr="00083373" w:rsidRDefault="00083373" w:rsidP="00083373">
      <w:pPr>
        <w:numPr>
          <w:ilvl w:val="0"/>
          <w:numId w:val="10"/>
        </w:numPr>
        <w:ind w:left="54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  <w:b/>
          <w:bCs/>
        </w:rPr>
        <w:t>Adres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 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De Vierde Zaal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Driebeekstraat 2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9050 Gent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 </w:t>
      </w:r>
      <w:bookmarkStart w:id="0" w:name="_GoBack"/>
      <w:bookmarkEnd w:id="0"/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 </w:t>
      </w:r>
    </w:p>
    <w:p w:rsidR="00083373" w:rsidRPr="00083373" w:rsidRDefault="00083373" w:rsidP="00083373">
      <w:pPr>
        <w:numPr>
          <w:ilvl w:val="0"/>
          <w:numId w:val="11"/>
        </w:numPr>
        <w:ind w:left="54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  <w:b/>
          <w:bCs/>
        </w:rPr>
        <w:t>Opmerking</w:t>
      </w:r>
    </w:p>
    <w:p w:rsidR="00083373" w:rsidRPr="00083373" w:rsidRDefault="00083373" w:rsidP="0008337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</w:p>
    <w:p w:rsidR="00083373" w:rsidRPr="00083373" w:rsidRDefault="00083373" w:rsidP="00083373">
      <w:pPr>
        <w:pStyle w:val="ListParagraph"/>
        <w:numPr>
          <w:ilvl w:val="0"/>
          <w:numId w:val="14"/>
        </w:numPr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Er zijn wegenwerken in de omgeving van de Vierde Zaal. In principe hoef je niet om te rijden om de Vierde Zaal te bereiken.</w:t>
      </w:r>
    </w:p>
    <w:p w:rsidR="00083373" w:rsidRPr="00083373" w:rsidRDefault="00083373" w:rsidP="00083373">
      <w:pPr>
        <w:pStyle w:val="ListParagraph"/>
        <w:numPr>
          <w:ilvl w:val="0"/>
          <w:numId w:val="14"/>
        </w:numPr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Parkeergelegenheid:</w:t>
      </w:r>
    </w:p>
    <w:p w:rsidR="00083373" w:rsidRPr="00083373" w:rsidRDefault="00083373" w:rsidP="00083373">
      <w:pPr>
        <w:numPr>
          <w:ilvl w:val="2"/>
          <w:numId w:val="12"/>
        </w:numPr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Kleine parking aan de zaal zelf</w:t>
      </w:r>
    </w:p>
    <w:p w:rsidR="00083373" w:rsidRPr="00083373" w:rsidRDefault="00083373" w:rsidP="00083373">
      <w:pPr>
        <w:numPr>
          <w:ilvl w:val="2"/>
          <w:numId w:val="12"/>
        </w:numPr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In de omliggende straten</w:t>
      </w:r>
    </w:p>
    <w:p w:rsidR="00083373" w:rsidRPr="00083373" w:rsidRDefault="00083373" w:rsidP="00083373">
      <w:pPr>
        <w:numPr>
          <w:ilvl w:val="2"/>
          <w:numId w:val="12"/>
        </w:numPr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Park&amp;Ride Gentbrugge</w:t>
      </w:r>
    </w:p>
    <w:p w:rsidR="00083373" w:rsidRPr="00083373" w:rsidRDefault="00083373" w:rsidP="00083373">
      <w:pPr>
        <w:ind w:left="540"/>
        <w:textAlignment w:val="center"/>
        <w:rPr>
          <w:rFonts w:eastAsia="Times New Roman"/>
        </w:rPr>
      </w:pPr>
    </w:p>
    <w:p w:rsidR="00083373" w:rsidRPr="00083373" w:rsidRDefault="00083373" w:rsidP="00083373">
      <w:pPr>
        <w:ind w:left="540"/>
        <w:textAlignment w:val="center"/>
        <w:rPr>
          <w:rFonts w:eastAsia="Times New Roman"/>
        </w:rPr>
      </w:pPr>
    </w:p>
    <w:p w:rsidR="00083373" w:rsidRPr="00083373" w:rsidRDefault="00083373" w:rsidP="00083373">
      <w:pPr>
        <w:ind w:left="540"/>
        <w:textAlignment w:val="center"/>
        <w:rPr>
          <w:rFonts w:eastAsia="Times New Roman"/>
        </w:rPr>
      </w:pPr>
    </w:p>
    <w:p w:rsidR="00406D89" w:rsidRDefault="009B58D3">
      <w:pPr>
        <w:numPr>
          <w:ilvl w:val="0"/>
          <w:numId w:val="1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  <w:b/>
          <w:bCs/>
        </w:rPr>
        <w:t>Via de E17 vanuit Kortrijk - richting Antwerpen</w:t>
      </w:r>
    </w:p>
    <w:p w:rsidR="00406D89" w:rsidRDefault="009B58D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06D89" w:rsidRDefault="009B58D3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Neem afslag 10-Gentbrugge richting N9</w:t>
      </w:r>
    </w:p>
    <w:p w:rsidR="00406D89" w:rsidRDefault="009B58D3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Sla linksaf naar de Brusselsesteenweg/N9</w:t>
      </w:r>
    </w:p>
    <w:p w:rsidR="00406D89" w:rsidRDefault="009B58D3">
      <w:pPr>
        <w:numPr>
          <w:ilvl w:val="0"/>
          <w:numId w:val="3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Sla rechtsaf naar de Land van Rodelaan</w:t>
      </w:r>
    </w:p>
    <w:p w:rsidR="00406D89" w:rsidRDefault="009B58D3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Sla rechtsaf naar de Braemkasteelstraat</w:t>
      </w:r>
    </w:p>
    <w:p w:rsidR="00406D89" w:rsidRDefault="009B58D3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Neem de 1e afslag links Driebeekstraat op</w:t>
      </w:r>
    </w:p>
    <w:p w:rsidR="00406D89" w:rsidRDefault="009B58D3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U vindt uw bestemming rechts</w:t>
      </w:r>
    </w:p>
    <w:p w:rsidR="00406D89" w:rsidRDefault="009B58D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06D89" w:rsidRDefault="009B58D3">
      <w:pPr>
        <w:pStyle w:val="NormalWeb"/>
        <w:spacing w:before="0" w:beforeAutospacing="0" w:after="0" w:afterAutospacing="0"/>
        <w:ind w:left="540"/>
      </w:pPr>
      <w:r>
        <w:rPr>
          <w:noProof/>
          <w:lang w:val="en-US" w:eastAsia="en-US"/>
        </w:rPr>
        <w:drawing>
          <wp:inline distT="0" distB="0" distL="0" distR="0">
            <wp:extent cx="4253024" cy="3167145"/>
            <wp:effectExtent l="0" t="0" r="0" b="0"/>
            <wp:docPr id="1" name="Afbeelding 1" descr="Door computer gegenereerde alternatieve tekst: ?eEsoot ‘( 3-&#10;. ?:&#10;Q) o)&#10;3&#10;Station  t&#10;4 Gentbrugge ti&#10;C t&#10;-4&#10;JIs I tflJII LII&#10;MANUELE THERAPIE&#10;eimba&#10;ri&#10;Frans&#10;Tochpark&#10;‘za&#10;Steenvoordelaan&#10;nuis&#10;ekseekwo - -&#10;Y&#10;C&#10;Ire,,,,&#10;o&#10;o&#10;o&#10;(b&#10;Top Sun&#10;Zonnecenter&#10;a&#10;o&#10;e&#10;t&#10;I&#10;-I&#10;o)&#10;(b&#10;3&#10;(n&#10;-.&#10;0)&#10;o)&#10;C&#10;S4&#10;G&#10;‘t,&#10;‘t.,&#10;,&#10;2compute&#10;bvba/sprl&#10;K&#10;Het&#10;Braemhuys&#10;..&#10;.,&#10;i—et&#10;• Moskou&#10;ûere,,,&#10;Horla&#10;Museum&#10;33”&#10;‚y,”&#10;.4&#10;o  s&#10;e&#10;-U&#10;(b&#10;‘t&#10;42%&#10;I&#10;t&#10;t&#10;Ø Lecot-Si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 computer gegenereerde alternatieve tekst: ?eEsoot ‘( 3-&#10;. ?:&#10;Q) o)&#10;3&#10;Station  t&#10;4 Gentbrugge ti&#10;C t&#10;-4&#10;JIs I tflJII LII&#10;MANUELE THERAPIE&#10;eimba&#10;ri&#10;Frans&#10;Tochpark&#10;‘za&#10;Steenvoordelaan&#10;nuis&#10;ekseekwo - -&#10;Y&#10;C&#10;Ire,,,,&#10;o&#10;o&#10;o&#10;(b&#10;Top Sun&#10;Zonnecenter&#10;a&#10;o&#10;e&#10;t&#10;I&#10;-I&#10;o)&#10;(b&#10;3&#10;(n&#10;-.&#10;0)&#10;o)&#10;C&#10;S4&#10;G&#10;‘t,&#10;‘t.,&#10;,&#10;2compute&#10;bvba/sprl&#10;K&#10;Het&#10;Braemhuys&#10;..&#10;.,&#10;i—et&#10;• Moskou&#10;ûere,,,&#10;Horla&#10;Museum&#10;33”&#10;‚y,”&#10;.4&#10;o  s&#10;e&#10;-U&#10;(b&#10;‘t&#10;42%&#10;I&#10;t&#10;t&#10;Ø Lecot-Sim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60" cy="31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89" w:rsidRDefault="009B58D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406D89" w:rsidRDefault="009B58D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06D89" w:rsidRDefault="009B58D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06D89" w:rsidRPr="00083373" w:rsidRDefault="009B58D3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  <w:b/>
          <w:bCs/>
        </w:rPr>
        <w:t>Via de E17 vanuit Antwerpen - richting Kortrijk</w:t>
      </w:r>
    </w:p>
    <w:p w:rsidR="00406D89" w:rsidRPr="00083373" w:rsidRDefault="009B58D3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083373">
        <w:rPr>
          <w:rFonts w:ascii="Calibri" w:hAnsi="Calibri"/>
        </w:rPr>
        <w:t> </w:t>
      </w:r>
    </w:p>
    <w:p w:rsidR="00406D89" w:rsidRPr="00083373" w:rsidRDefault="009B58D3">
      <w:pPr>
        <w:numPr>
          <w:ilvl w:val="0"/>
          <w:numId w:val="6"/>
        </w:numPr>
        <w:ind w:left="108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Neem afslag 10-Gentbrugge richting N9        </w:t>
      </w:r>
    </w:p>
    <w:p w:rsidR="00406D89" w:rsidRPr="00083373" w:rsidRDefault="009B58D3">
      <w:pPr>
        <w:numPr>
          <w:ilvl w:val="0"/>
          <w:numId w:val="7"/>
        </w:numPr>
        <w:ind w:left="108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Voeg in op Land van Rodelaan        </w:t>
      </w:r>
    </w:p>
    <w:p w:rsidR="00406D89" w:rsidRPr="00083373" w:rsidRDefault="009B58D3">
      <w:pPr>
        <w:numPr>
          <w:ilvl w:val="0"/>
          <w:numId w:val="7"/>
        </w:numPr>
        <w:ind w:left="108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Sla rechtsaf naar de Braemkasteelstraat        </w:t>
      </w:r>
    </w:p>
    <w:p w:rsidR="00406D89" w:rsidRPr="00083373" w:rsidRDefault="009B58D3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Neem de 1e afslag links, Driebeekstraat op</w:t>
      </w:r>
    </w:p>
    <w:p w:rsidR="00406D89" w:rsidRPr="00083373" w:rsidRDefault="009B58D3">
      <w:pPr>
        <w:numPr>
          <w:ilvl w:val="0"/>
          <w:numId w:val="9"/>
        </w:numPr>
        <w:ind w:left="1080"/>
        <w:textAlignment w:val="center"/>
        <w:rPr>
          <w:rFonts w:eastAsia="Times New Roman"/>
        </w:rPr>
      </w:pPr>
      <w:r w:rsidRPr="00083373">
        <w:rPr>
          <w:rFonts w:ascii="Calibri" w:eastAsia="Times New Roman" w:hAnsi="Calibri"/>
        </w:rPr>
        <w:t>U vindt uw bestemming rechts</w:t>
      </w:r>
    </w:p>
    <w:p w:rsidR="00406D89" w:rsidRDefault="009B58D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06D89" w:rsidRDefault="009B58D3">
      <w:pPr>
        <w:pStyle w:val="NormalWeb"/>
        <w:spacing w:before="0" w:beforeAutospacing="0" w:after="0" w:afterAutospacing="0"/>
        <w:ind w:left="540"/>
      </w:pPr>
      <w:r>
        <w:rPr>
          <w:noProof/>
          <w:lang w:val="en-US" w:eastAsia="en-US"/>
        </w:rPr>
        <w:drawing>
          <wp:inline distT="0" distB="0" distL="0" distR="0">
            <wp:extent cx="5220586" cy="2632477"/>
            <wp:effectExtent l="0" t="0" r="0" b="0"/>
            <wp:docPr id="2" name="Afbeelding 2" descr="Door computer gegenereerde alternatieve tekst: PRAKTIJK VOOR&#10;() ACUPUNCTUUR EN&#10;MANUELE THERAPIE&#10;‘EI- &#10;I&#10;Q)&#10;Q)&#10;Station i&#10;‚ Gentbrugge LI&#10;C&#10;j&#10;o)&#10;O)&#10;Q)&#10;.&#10;Frans&#10;Tochpark&#10;Park De&#10;Vijvers&#10;1eenvoordeIaan&#10;4&#10;(ð%,&#10;getsttaa&#10;nuis,&#10;eKseekwo - -&#10;Gentbrugse&#10;Meersen&#10;%flij Pire,)&#10;oTop Sun&#10;Zonnecenter&#10;e&#10;o&#10;D&#10;(D&#10;—&#10;4&#10;w&#10;o)&#10;(D&#10;3&#10;(J,&#10;—&#10;Q)&#10;Q)&#10;rn&#10;Q&#10;2Compute&#10;bvba/sprl&#10;Ø Scholenç&#10;GAMMA&#10;Gentbrugge v—&#10;,&#10;OOjey&#10;4&#10;J&#10;Het&#10;Braemhuys&#10;j&#10;‘a&#10;‘e&#10;“aa,,&#10;Horta&#10;Museum&#10;Vep&#10;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or computer gegenereerde alternatieve tekst: PRAKTIJK VOOR&#10;() ACUPUNCTUUR EN&#10;MANUELE THERAPIE&#10;‘EI- &#10;I&#10;Q)&#10;Q)&#10;Station i&#10;‚ Gentbrugge LI&#10;C&#10;j&#10;o)&#10;O)&#10;Q)&#10;.&#10;Frans&#10;Tochpark&#10;Park De&#10;Vijvers&#10;1eenvoordeIaan&#10;4&#10;(ð%,&#10;getsttaa&#10;nuis,&#10;eKseekwo - -&#10;Gentbrugse&#10;Meersen&#10;%flij Pire,)&#10;oTop Sun&#10;Zonnecenter&#10;e&#10;o&#10;D&#10;(D&#10;—&#10;4&#10;w&#10;o)&#10;(D&#10;3&#10;(J,&#10;—&#10;Q)&#10;Q)&#10;rn&#10;Q&#10;2Compute&#10;bvba/sprl&#10;Ø Scholenç&#10;GAMMA&#10;Gentbrugge v—&#10;,&#10;OOjey&#10;4&#10;J&#10;Het&#10;Braemhuys&#10;j&#10;‘a&#10;‘e&#10;“aa,,&#10;Horta&#10;Museum&#10;Vep&#10;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71" cy="26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89" w:rsidRDefault="009B58D3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06D89" w:rsidRDefault="009B58D3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40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0C0"/>
    <w:multiLevelType w:val="multilevel"/>
    <w:tmpl w:val="DA7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92C1A"/>
    <w:multiLevelType w:val="multilevel"/>
    <w:tmpl w:val="20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B7B05"/>
    <w:multiLevelType w:val="multilevel"/>
    <w:tmpl w:val="9E68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9339D0"/>
    <w:multiLevelType w:val="multilevel"/>
    <w:tmpl w:val="625A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242B7E"/>
    <w:multiLevelType w:val="multilevel"/>
    <w:tmpl w:val="F2E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E6CAB"/>
    <w:multiLevelType w:val="multilevel"/>
    <w:tmpl w:val="523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424175"/>
    <w:multiLevelType w:val="multilevel"/>
    <w:tmpl w:val="D3DC4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1A620E"/>
    <w:multiLevelType w:val="multilevel"/>
    <w:tmpl w:val="F28A5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9B59DB"/>
    <w:multiLevelType w:val="multilevel"/>
    <w:tmpl w:val="C26E7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92635AD"/>
    <w:multiLevelType w:val="multilevel"/>
    <w:tmpl w:val="F9BAF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D551AFB"/>
    <w:multiLevelType w:val="multilevel"/>
    <w:tmpl w:val="6ABC460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11">
    <w:nsid w:val="71302043"/>
    <w:multiLevelType w:val="multilevel"/>
    <w:tmpl w:val="B99C1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F2D411E"/>
    <w:multiLevelType w:val="multilevel"/>
    <w:tmpl w:val="DD324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F7D2CDB"/>
    <w:multiLevelType w:val="multilevel"/>
    <w:tmpl w:val="091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58D3"/>
    <w:rsid w:val="00083373"/>
    <w:rsid w:val="00406D89"/>
    <w:rsid w:val="0086555D"/>
    <w:rsid w:val="009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D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D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Heleen Sijbom</cp:lastModifiedBy>
  <cp:revision>2</cp:revision>
  <dcterms:created xsi:type="dcterms:W3CDTF">2013-11-23T21:11:00Z</dcterms:created>
  <dcterms:modified xsi:type="dcterms:W3CDTF">2013-11-23T21:11:00Z</dcterms:modified>
</cp:coreProperties>
</file>